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102EA3" w14:textId="29C6BD91" w:rsidR="004E702A" w:rsidRDefault="004E702A" w:rsidP="004E702A">
      <w:pPr>
        <w:rPr>
          <w:rFonts w:ascii="Arial Narrow" w:hAnsi="Arial Narrow"/>
          <w:b/>
          <w:i/>
          <w:sz w:val="22"/>
        </w:rPr>
      </w:pPr>
      <w:r>
        <w:rPr>
          <w:rFonts w:ascii="Arial Narrow" w:hAnsi="Arial Narrow"/>
          <w:b/>
          <w:i/>
          <w:sz w:val="22"/>
        </w:rPr>
        <w:t>TRUTH FOR LIFE WEEKLY OVERVIEW – OCTOBER 2023</w:t>
      </w:r>
    </w:p>
    <w:p w14:paraId="1CD9DC76" w14:textId="77777777" w:rsidR="004E702A" w:rsidRDefault="004E702A" w:rsidP="00C152AC">
      <w:pPr>
        <w:spacing w:line="360" w:lineRule="auto"/>
        <w:rPr>
          <w:rFonts w:ascii="Arial Narrow" w:hAnsi="Arial Narrow"/>
          <w:b/>
          <w:i/>
          <w:sz w:val="22"/>
        </w:rPr>
      </w:pPr>
    </w:p>
    <w:p w14:paraId="6CEB6C03" w14:textId="77777777" w:rsidR="004E702A" w:rsidRPr="0098446F" w:rsidRDefault="004E702A" w:rsidP="004E702A">
      <w:pPr>
        <w:spacing w:line="480" w:lineRule="auto"/>
        <w:rPr>
          <w:rFonts w:ascii="Arial Narrow" w:hAnsi="Arial Narrow"/>
          <w:b/>
          <w:i/>
          <w:sz w:val="22"/>
        </w:rPr>
      </w:pPr>
    </w:p>
    <w:p w14:paraId="1E9BA46E" w14:textId="5EF52ECF" w:rsidR="004E702A" w:rsidRDefault="004E702A" w:rsidP="004E702A">
      <w:pPr>
        <w:tabs>
          <w:tab w:val="left" w:pos="90"/>
          <w:tab w:val="left" w:pos="1440"/>
        </w:tabs>
        <w:rPr>
          <w:rFonts w:ascii="Arial Narrow" w:hAnsi="Arial Narrow"/>
          <w:b/>
          <w:i/>
          <w:sz w:val="22"/>
        </w:rPr>
      </w:pPr>
      <w:r w:rsidRPr="00562627">
        <w:rPr>
          <w:rFonts w:ascii="Arial Narrow" w:hAnsi="Arial Narrow"/>
          <w:b/>
          <w:i/>
          <w:sz w:val="22"/>
        </w:rPr>
        <w:t xml:space="preserve">Week </w:t>
      </w:r>
      <w:r>
        <w:rPr>
          <w:rFonts w:ascii="Arial Narrow" w:hAnsi="Arial Narrow"/>
          <w:b/>
          <w:i/>
          <w:sz w:val="22"/>
        </w:rPr>
        <w:t>of October 2-6</w:t>
      </w:r>
    </w:p>
    <w:p w14:paraId="07586B95" w14:textId="77777777" w:rsidR="004E702A" w:rsidRPr="004E702A" w:rsidRDefault="004E702A" w:rsidP="004E702A">
      <w:pPr>
        <w:spacing w:line="360" w:lineRule="auto"/>
        <w:rPr>
          <w:sz w:val="24"/>
          <w:szCs w:val="24"/>
        </w:rPr>
      </w:pPr>
      <w:r w:rsidRPr="004E702A">
        <w:rPr>
          <w:sz w:val="24"/>
          <w:szCs w:val="24"/>
        </w:rPr>
        <w:t xml:space="preserve">When God calls you to do seemingly impossible tasks, how do you know where to start? Join Alistair Begg this week for a study in the book of Nehemiah, and explore one man’s journey to rebuild Jerusalem for God’s glory. That’s on </w:t>
      </w:r>
      <w:r w:rsidRPr="00E63086">
        <w:rPr>
          <w:b/>
          <w:bCs/>
          <w:i/>
          <w:iCs/>
          <w:sz w:val="24"/>
          <w:szCs w:val="24"/>
        </w:rPr>
        <w:t>Truth For Life</w:t>
      </w:r>
      <w:r w:rsidRPr="004E702A">
        <w:rPr>
          <w:sz w:val="24"/>
          <w:szCs w:val="24"/>
        </w:rPr>
        <w:t xml:space="preserve"> with Alistair Begg at_____(time) on_____(station)!</w:t>
      </w:r>
    </w:p>
    <w:p w14:paraId="1894535C" w14:textId="77777777" w:rsidR="004E702A" w:rsidRPr="00562627" w:rsidRDefault="004E702A" w:rsidP="004E702A">
      <w:pPr>
        <w:tabs>
          <w:tab w:val="left" w:pos="90"/>
          <w:tab w:val="left" w:pos="1440"/>
        </w:tabs>
        <w:spacing w:line="480" w:lineRule="auto"/>
        <w:rPr>
          <w:rFonts w:ascii="Arial Narrow" w:hAnsi="Arial Narrow"/>
          <w:b/>
          <w:i/>
          <w:sz w:val="22"/>
        </w:rPr>
      </w:pPr>
    </w:p>
    <w:p w14:paraId="0D4EA673" w14:textId="068067B7" w:rsidR="004E702A" w:rsidRDefault="004E702A" w:rsidP="004E702A">
      <w:pPr>
        <w:rPr>
          <w:rFonts w:ascii="Arial Narrow" w:hAnsi="Arial Narrow"/>
          <w:b/>
          <w:i/>
          <w:sz w:val="22"/>
        </w:rPr>
      </w:pPr>
      <w:r w:rsidRPr="00562627">
        <w:rPr>
          <w:rFonts w:ascii="Arial Narrow" w:hAnsi="Arial Narrow"/>
          <w:b/>
          <w:i/>
          <w:sz w:val="22"/>
        </w:rPr>
        <w:t>Week of</w:t>
      </w:r>
      <w:r>
        <w:rPr>
          <w:rFonts w:ascii="Arial Narrow" w:hAnsi="Arial Narrow"/>
          <w:b/>
          <w:i/>
          <w:sz w:val="22"/>
        </w:rPr>
        <w:t xml:space="preserve"> October 9-13</w:t>
      </w:r>
    </w:p>
    <w:p w14:paraId="2C9B54F5" w14:textId="77777777" w:rsidR="004E702A" w:rsidRPr="004E702A" w:rsidRDefault="004E702A" w:rsidP="004E702A">
      <w:pPr>
        <w:spacing w:line="360" w:lineRule="auto"/>
        <w:rPr>
          <w:sz w:val="24"/>
          <w:szCs w:val="24"/>
        </w:rPr>
      </w:pPr>
      <w:r w:rsidRPr="004E702A">
        <w:rPr>
          <w:sz w:val="24"/>
          <w:szCs w:val="24"/>
        </w:rPr>
        <w:t xml:space="preserve">How do you rally God’s people to do God’s work against the tide of apathy? And how can you persevere when facing opposition from within the church as well as from outside it? That’s what we’ll learn from Nehemiah this week on </w:t>
      </w:r>
      <w:r w:rsidRPr="005E7865">
        <w:rPr>
          <w:b/>
          <w:bCs/>
          <w:i/>
          <w:iCs/>
          <w:sz w:val="24"/>
          <w:szCs w:val="24"/>
        </w:rPr>
        <w:t>Truth For Life</w:t>
      </w:r>
      <w:r w:rsidRPr="004E702A">
        <w:rPr>
          <w:sz w:val="24"/>
          <w:szCs w:val="24"/>
        </w:rPr>
        <w:t xml:space="preserve"> with Alistair Begg at_____(time) on_____(station)!</w:t>
      </w:r>
    </w:p>
    <w:p w14:paraId="43881ABE" w14:textId="77777777" w:rsidR="004E702A" w:rsidRPr="00562627" w:rsidRDefault="004E702A" w:rsidP="004E702A">
      <w:pPr>
        <w:spacing w:line="480" w:lineRule="auto"/>
        <w:rPr>
          <w:rFonts w:ascii="Arial Narrow" w:hAnsi="Arial Narrow"/>
          <w:b/>
          <w:i/>
          <w:sz w:val="22"/>
        </w:rPr>
      </w:pPr>
    </w:p>
    <w:p w14:paraId="5776C5FC" w14:textId="07E96CC7" w:rsidR="004E702A" w:rsidRPr="00562627" w:rsidRDefault="004E702A" w:rsidP="004E702A">
      <w:pPr>
        <w:rPr>
          <w:rFonts w:ascii="Arial Narrow" w:hAnsi="Arial Narrow"/>
          <w:b/>
          <w:i/>
          <w:sz w:val="22"/>
        </w:rPr>
      </w:pPr>
      <w:r w:rsidRPr="00562627">
        <w:rPr>
          <w:rFonts w:ascii="Arial Narrow" w:hAnsi="Arial Narrow"/>
          <w:b/>
          <w:i/>
          <w:sz w:val="22"/>
        </w:rPr>
        <w:t xml:space="preserve">Week of </w:t>
      </w:r>
      <w:r>
        <w:rPr>
          <w:rFonts w:ascii="Arial Narrow" w:hAnsi="Arial Narrow"/>
          <w:b/>
          <w:i/>
          <w:sz w:val="22"/>
        </w:rPr>
        <w:t>July October 16-20</w:t>
      </w:r>
    </w:p>
    <w:p w14:paraId="132C5BF0" w14:textId="77777777" w:rsidR="004E702A" w:rsidRPr="004E702A" w:rsidRDefault="004E702A" w:rsidP="004E702A">
      <w:pPr>
        <w:spacing w:line="360" w:lineRule="auto"/>
        <w:rPr>
          <w:sz w:val="24"/>
          <w:szCs w:val="24"/>
        </w:rPr>
      </w:pPr>
      <w:r w:rsidRPr="004E702A">
        <w:rPr>
          <w:sz w:val="24"/>
          <w:szCs w:val="24"/>
        </w:rPr>
        <w:t xml:space="preserve">When doing God’s work God’s way, opposition is expected—and you’ll also often encounter corruption amongst His people. Hear how Nehemiah dealt with threats and temptations as he persevered in rebuilding Jerusalem. Listen to </w:t>
      </w:r>
      <w:r w:rsidRPr="00663301">
        <w:rPr>
          <w:b/>
          <w:bCs/>
          <w:i/>
          <w:iCs/>
          <w:sz w:val="24"/>
          <w:szCs w:val="24"/>
        </w:rPr>
        <w:t>Truth For Life</w:t>
      </w:r>
      <w:r w:rsidRPr="004E702A">
        <w:rPr>
          <w:sz w:val="24"/>
          <w:szCs w:val="24"/>
        </w:rPr>
        <w:t xml:space="preserve"> with Alistair Begg at_____(time) on_____(station)!</w:t>
      </w:r>
    </w:p>
    <w:p w14:paraId="596F7BC1" w14:textId="77777777" w:rsidR="004E702A" w:rsidRPr="00562627" w:rsidRDefault="004E702A" w:rsidP="004E702A">
      <w:pPr>
        <w:tabs>
          <w:tab w:val="left" w:pos="90"/>
          <w:tab w:val="left" w:pos="1440"/>
        </w:tabs>
        <w:spacing w:line="480" w:lineRule="auto"/>
        <w:rPr>
          <w:sz w:val="24"/>
          <w:szCs w:val="24"/>
        </w:rPr>
      </w:pPr>
    </w:p>
    <w:p w14:paraId="24EB6EF6" w14:textId="5DEEC481" w:rsidR="004E702A" w:rsidRDefault="004E702A" w:rsidP="004E702A">
      <w:pPr>
        <w:tabs>
          <w:tab w:val="left" w:pos="90"/>
          <w:tab w:val="left" w:pos="1440"/>
        </w:tabs>
        <w:rPr>
          <w:rFonts w:ascii="Arial Narrow" w:hAnsi="Arial Narrow"/>
          <w:b/>
          <w:i/>
          <w:sz w:val="22"/>
        </w:rPr>
      </w:pPr>
      <w:r w:rsidRPr="00562627">
        <w:rPr>
          <w:rFonts w:ascii="Arial Narrow" w:hAnsi="Arial Narrow"/>
          <w:b/>
          <w:i/>
          <w:sz w:val="22"/>
        </w:rPr>
        <w:t xml:space="preserve">Week </w:t>
      </w:r>
      <w:r>
        <w:rPr>
          <w:rFonts w:ascii="Arial Narrow" w:hAnsi="Arial Narrow"/>
          <w:b/>
          <w:i/>
          <w:sz w:val="22"/>
        </w:rPr>
        <w:t>of October 23-27</w:t>
      </w:r>
    </w:p>
    <w:p w14:paraId="1B034A63" w14:textId="77777777" w:rsidR="004E702A" w:rsidRPr="004E702A" w:rsidRDefault="004E702A" w:rsidP="004E702A">
      <w:pPr>
        <w:spacing w:line="360" w:lineRule="auto"/>
        <w:rPr>
          <w:sz w:val="24"/>
          <w:szCs w:val="24"/>
        </w:rPr>
      </w:pPr>
      <w:r w:rsidRPr="004E702A">
        <w:rPr>
          <w:sz w:val="24"/>
          <w:szCs w:val="24"/>
        </w:rPr>
        <w:t xml:space="preserve">Where do you place God on your priority list? What about His Word? Can others see evidence of His prominence in your life? Glorifying God was Nehemiah’s ultimate goal. Learn how you can similarly honor God, this week on </w:t>
      </w:r>
      <w:r w:rsidRPr="00663301">
        <w:rPr>
          <w:b/>
          <w:bCs/>
          <w:i/>
          <w:iCs/>
          <w:sz w:val="24"/>
          <w:szCs w:val="24"/>
        </w:rPr>
        <w:t>Truth For Life</w:t>
      </w:r>
      <w:r w:rsidRPr="004E702A">
        <w:rPr>
          <w:sz w:val="24"/>
          <w:szCs w:val="24"/>
        </w:rPr>
        <w:t xml:space="preserve"> with Alistair Begg at_____(time) on_____(station)!</w:t>
      </w:r>
    </w:p>
    <w:p w14:paraId="3B88E57F" w14:textId="77777777" w:rsidR="004E702A" w:rsidRDefault="004E702A" w:rsidP="004E702A">
      <w:pPr>
        <w:tabs>
          <w:tab w:val="left" w:pos="90"/>
          <w:tab w:val="left" w:pos="1440"/>
        </w:tabs>
        <w:rPr>
          <w:rFonts w:ascii="Arial Narrow" w:hAnsi="Arial Narrow"/>
          <w:b/>
          <w:i/>
          <w:sz w:val="22"/>
        </w:rPr>
      </w:pPr>
    </w:p>
    <w:p w14:paraId="0DD91095" w14:textId="77777777" w:rsidR="004E702A" w:rsidRDefault="004E702A" w:rsidP="004E702A">
      <w:pPr>
        <w:tabs>
          <w:tab w:val="left" w:pos="90"/>
          <w:tab w:val="left" w:pos="1440"/>
        </w:tabs>
        <w:rPr>
          <w:rFonts w:ascii="Arial Narrow" w:hAnsi="Arial Narrow"/>
          <w:b/>
          <w:i/>
          <w:sz w:val="22"/>
        </w:rPr>
      </w:pPr>
    </w:p>
    <w:p w14:paraId="5B5DD6A1" w14:textId="55CDB843" w:rsidR="004E702A" w:rsidRDefault="004E702A" w:rsidP="004E702A">
      <w:pPr>
        <w:tabs>
          <w:tab w:val="left" w:pos="90"/>
          <w:tab w:val="left" w:pos="1440"/>
        </w:tabs>
        <w:rPr>
          <w:sz w:val="24"/>
          <w:szCs w:val="24"/>
        </w:rPr>
      </w:pPr>
      <w:r w:rsidRPr="00562627">
        <w:rPr>
          <w:rFonts w:ascii="Arial Narrow" w:hAnsi="Arial Narrow"/>
          <w:b/>
          <w:i/>
          <w:sz w:val="22"/>
        </w:rPr>
        <w:t xml:space="preserve">Week </w:t>
      </w:r>
      <w:r>
        <w:rPr>
          <w:rFonts w:ascii="Arial Narrow" w:hAnsi="Arial Narrow"/>
          <w:b/>
          <w:i/>
          <w:sz w:val="22"/>
        </w:rPr>
        <w:t>of October 30-November 3</w:t>
      </w:r>
    </w:p>
    <w:p w14:paraId="5F643D4E" w14:textId="3412D45F" w:rsidR="00D66918" w:rsidRPr="00F407B1" w:rsidRDefault="004E702A" w:rsidP="00F407B1">
      <w:pPr>
        <w:spacing w:line="360" w:lineRule="auto"/>
        <w:rPr>
          <w:sz w:val="24"/>
          <w:szCs w:val="24"/>
        </w:rPr>
      </w:pPr>
      <w:r w:rsidRPr="004E702A">
        <w:rPr>
          <w:sz w:val="24"/>
          <w:szCs w:val="24"/>
        </w:rPr>
        <w:t xml:space="preserve">We live in a fallen world that can challenge our beliefs. Learn how to persevere in faith by properly preparing for worship, and find out how to trust in God’s love and goodness in all circumstances. That’s this week on </w:t>
      </w:r>
      <w:r w:rsidRPr="00663301">
        <w:rPr>
          <w:b/>
          <w:bCs/>
          <w:i/>
          <w:iCs/>
          <w:sz w:val="24"/>
          <w:szCs w:val="24"/>
        </w:rPr>
        <w:t>Truth For Life</w:t>
      </w:r>
      <w:r w:rsidRPr="004E702A">
        <w:rPr>
          <w:sz w:val="24"/>
          <w:szCs w:val="24"/>
        </w:rPr>
        <w:t xml:space="preserve"> with Alistair Begg at_____(time) on_____(station)!</w:t>
      </w:r>
    </w:p>
    <w:sectPr w:rsidR="00D66918" w:rsidRPr="00F407B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702A"/>
    <w:rsid w:val="00361106"/>
    <w:rsid w:val="004E702A"/>
    <w:rsid w:val="005E7865"/>
    <w:rsid w:val="00663301"/>
    <w:rsid w:val="00BF366C"/>
    <w:rsid w:val="00C152AC"/>
    <w:rsid w:val="00D66918"/>
    <w:rsid w:val="00E63086"/>
    <w:rsid w:val="00EE5847"/>
    <w:rsid w:val="00F407B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F422FA"/>
  <w15:chartTrackingRefBased/>
  <w15:docId w15:val="{0BCC3F8C-3A33-45EC-AB0D-E2118E5960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E702A"/>
    <w:pPr>
      <w:spacing w:after="0" w:line="240" w:lineRule="auto"/>
    </w:pPr>
    <w:rPr>
      <w:rFonts w:ascii="Times New Roman" w:eastAsia="Times New Roman" w:hAnsi="Times New Roman" w:cs="Times New Roman"/>
      <w:kern w:val="0"/>
      <w:sz w:val="20"/>
      <w:szCs w:val="20"/>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26160457">
      <w:bodyDiv w:val="1"/>
      <w:marLeft w:val="0"/>
      <w:marRight w:val="0"/>
      <w:marTop w:val="0"/>
      <w:marBottom w:val="0"/>
      <w:divBdr>
        <w:top w:val="none" w:sz="0" w:space="0" w:color="auto"/>
        <w:left w:val="none" w:sz="0" w:space="0" w:color="auto"/>
        <w:bottom w:val="none" w:sz="0" w:space="0" w:color="auto"/>
        <w:right w:val="none" w:sz="0" w:space="0" w:color="auto"/>
      </w:divBdr>
      <w:divsChild>
        <w:div w:id="245118601">
          <w:marLeft w:val="0"/>
          <w:marRight w:val="0"/>
          <w:marTop w:val="0"/>
          <w:marBottom w:val="0"/>
          <w:divBdr>
            <w:top w:val="none" w:sz="0" w:space="0" w:color="auto"/>
            <w:left w:val="none" w:sz="0" w:space="0" w:color="auto"/>
            <w:bottom w:val="none" w:sz="0" w:space="0" w:color="auto"/>
            <w:right w:val="none" w:sz="0" w:space="0" w:color="auto"/>
          </w:divBdr>
        </w:div>
      </w:divsChild>
    </w:div>
    <w:div w:id="1594046348">
      <w:bodyDiv w:val="1"/>
      <w:marLeft w:val="0"/>
      <w:marRight w:val="0"/>
      <w:marTop w:val="0"/>
      <w:marBottom w:val="0"/>
      <w:divBdr>
        <w:top w:val="none" w:sz="0" w:space="0" w:color="auto"/>
        <w:left w:val="none" w:sz="0" w:space="0" w:color="auto"/>
        <w:bottom w:val="none" w:sz="0" w:space="0" w:color="auto"/>
        <w:right w:val="none" w:sz="0" w:space="0" w:color="auto"/>
      </w:divBdr>
      <w:divsChild>
        <w:div w:id="739904972">
          <w:marLeft w:val="0"/>
          <w:marRight w:val="0"/>
          <w:marTop w:val="0"/>
          <w:marBottom w:val="0"/>
          <w:divBdr>
            <w:top w:val="none" w:sz="0" w:space="0" w:color="auto"/>
            <w:left w:val="none" w:sz="0" w:space="0" w:color="auto"/>
            <w:bottom w:val="none" w:sz="0" w:space="0" w:color="auto"/>
            <w:right w:val="none" w:sz="0" w:space="0" w:color="auto"/>
          </w:divBdr>
        </w:div>
      </w:divsChild>
    </w:div>
    <w:div w:id="1608267513">
      <w:bodyDiv w:val="1"/>
      <w:marLeft w:val="0"/>
      <w:marRight w:val="0"/>
      <w:marTop w:val="0"/>
      <w:marBottom w:val="0"/>
      <w:divBdr>
        <w:top w:val="none" w:sz="0" w:space="0" w:color="auto"/>
        <w:left w:val="none" w:sz="0" w:space="0" w:color="auto"/>
        <w:bottom w:val="none" w:sz="0" w:space="0" w:color="auto"/>
        <w:right w:val="none" w:sz="0" w:space="0" w:color="auto"/>
      </w:divBdr>
      <w:divsChild>
        <w:div w:id="1649095552">
          <w:marLeft w:val="0"/>
          <w:marRight w:val="0"/>
          <w:marTop w:val="0"/>
          <w:marBottom w:val="0"/>
          <w:divBdr>
            <w:top w:val="none" w:sz="0" w:space="0" w:color="auto"/>
            <w:left w:val="none" w:sz="0" w:space="0" w:color="auto"/>
            <w:bottom w:val="none" w:sz="0" w:space="0" w:color="auto"/>
            <w:right w:val="none" w:sz="0" w:space="0" w:color="auto"/>
          </w:divBdr>
        </w:div>
      </w:divsChild>
    </w:div>
    <w:div w:id="1907446397">
      <w:bodyDiv w:val="1"/>
      <w:marLeft w:val="0"/>
      <w:marRight w:val="0"/>
      <w:marTop w:val="0"/>
      <w:marBottom w:val="0"/>
      <w:divBdr>
        <w:top w:val="none" w:sz="0" w:space="0" w:color="auto"/>
        <w:left w:val="none" w:sz="0" w:space="0" w:color="auto"/>
        <w:bottom w:val="none" w:sz="0" w:space="0" w:color="auto"/>
        <w:right w:val="none" w:sz="0" w:space="0" w:color="auto"/>
      </w:divBdr>
    </w:div>
    <w:div w:id="2044204746">
      <w:bodyDiv w:val="1"/>
      <w:marLeft w:val="0"/>
      <w:marRight w:val="0"/>
      <w:marTop w:val="0"/>
      <w:marBottom w:val="0"/>
      <w:divBdr>
        <w:top w:val="none" w:sz="0" w:space="0" w:color="auto"/>
        <w:left w:val="none" w:sz="0" w:space="0" w:color="auto"/>
        <w:bottom w:val="none" w:sz="0" w:space="0" w:color="auto"/>
        <w:right w:val="none" w:sz="0" w:space="0" w:color="auto"/>
      </w:divBdr>
      <w:divsChild>
        <w:div w:id="162963085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3.xml"/><Relationship Id="rId3" Type="http://schemas.openxmlformats.org/officeDocument/2006/relationships/webSettings" Target="webSettings.xml"/><Relationship Id="rId7" Type="http://schemas.openxmlformats.org/officeDocument/2006/relationships/customXml" Target="../customXml/item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144E238156A2E4AB81EC250B38819E0" ma:contentTypeVersion="16" ma:contentTypeDescription="Create a new document." ma:contentTypeScope="" ma:versionID="64b98822798a2b7bb81bed16174fe6ba">
  <xsd:schema xmlns:xsd="http://www.w3.org/2001/XMLSchema" xmlns:xs="http://www.w3.org/2001/XMLSchema" xmlns:p="http://schemas.microsoft.com/office/2006/metadata/properties" xmlns:ns2="1df7804b-7f18-4eec-8261-deb1182ae42a" xmlns:ns3="071e9b9d-f24a-4c5e-9f9c-e73f606dc39d" targetNamespace="http://schemas.microsoft.com/office/2006/metadata/properties" ma:root="true" ma:fieldsID="e52246636a4541f5f3777d146e727946" ns2:_="" ns3:_="">
    <xsd:import namespace="1df7804b-7f18-4eec-8261-deb1182ae42a"/>
    <xsd:import namespace="071e9b9d-f24a-4c5e-9f9c-e73f606dc39d"/>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ObjectDetectorVersions"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2:Sharedby_x002e__x002e__x002e_"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df7804b-7f18-4eec-8261-deb1182ae42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85aadc80-94cc-46dc-8086-45a70cebff7c"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element name="Sharedby_x002e__x002e__x002e_" ma:index="22" nillable="true" ma:displayName="Shared by..." ma:format="Dropdown" ma:internalName="Sharedby_x002e__x002e__x002e_">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71e9b9d-f24a-4c5e-9f9c-e73f606dc39d"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44f141b8-fa39-42b5-a3e2-b39618e2845f}" ma:internalName="TaxCatchAll" ma:showField="CatchAllData" ma:web="071e9b9d-f24a-4c5e-9f9c-e73f606dc39d">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071e9b9d-f24a-4c5e-9f9c-e73f606dc39d" xsi:nil="true"/>
    <lcf76f155ced4ddcb4097134ff3c332f xmlns="1df7804b-7f18-4eec-8261-deb1182ae42a">
      <Terms xmlns="http://schemas.microsoft.com/office/infopath/2007/PartnerControls"/>
    </lcf76f155ced4ddcb4097134ff3c332f>
    <Sharedby_x002e__x002e__x002e_ xmlns="1df7804b-7f18-4eec-8261-deb1182ae42a" xsi:nil="true"/>
  </documentManagement>
</p:properties>
</file>

<file path=customXml/itemProps1.xml><?xml version="1.0" encoding="utf-8"?>
<ds:datastoreItem xmlns:ds="http://schemas.openxmlformats.org/officeDocument/2006/customXml" ds:itemID="{112E1AE6-E37A-4C01-9F5B-A2B0312BBD04}"/>
</file>

<file path=customXml/itemProps2.xml><?xml version="1.0" encoding="utf-8"?>
<ds:datastoreItem xmlns:ds="http://schemas.openxmlformats.org/officeDocument/2006/customXml" ds:itemID="{A8F66B8F-FC93-4C87-811F-7F5CD5AAC7DE}"/>
</file>

<file path=customXml/itemProps3.xml><?xml version="1.0" encoding="utf-8"?>
<ds:datastoreItem xmlns:ds="http://schemas.openxmlformats.org/officeDocument/2006/customXml" ds:itemID="{F1D013AE-1201-409F-976A-282FAC7E4601}"/>
</file>

<file path=docProps/app.xml><?xml version="1.0" encoding="utf-8"?>
<Properties xmlns="http://schemas.openxmlformats.org/officeDocument/2006/extended-properties" xmlns:vt="http://schemas.openxmlformats.org/officeDocument/2006/docPropsVTypes">
  <Template>Normal</Template>
  <TotalTime>28</TotalTime>
  <Pages>1</Pages>
  <Words>242</Words>
  <Characters>1380</Characters>
  <Application>Microsoft Office Word</Application>
  <DocSecurity>0</DocSecurity>
  <Lines>11</Lines>
  <Paragraphs>3</Paragraphs>
  <ScaleCrop>false</ScaleCrop>
  <Company/>
  <LinksUpToDate>false</LinksUpToDate>
  <CharactersWithSpaces>1619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Barbara Stevenson</dc:creator>
  <cp:keywords/>
  <dc:description/>
  <cp:lastModifiedBy>Barbara Stevenson</cp:lastModifiedBy>
  <cp:revision>7</cp:revision>
  <dcterms:created xsi:type="dcterms:W3CDTF">2023-09-15T20:54:00Z</dcterms:created>
  <dcterms:modified xsi:type="dcterms:W3CDTF">2023-09-18T16:50:00Z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0x010100E144E238156A2E4AB81EC250B38819E0</vt:lpwstr>
  </property>
</Properties>
</file>